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6A4" w:rsidRPr="000926A4" w:rsidRDefault="000926A4" w:rsidP="000926A4">
      <w:pPr>
        <w:pStyle w:val="NormalWeb"/>
        <w:bidi/>
        <w:spacing w:before="0" w:after="200"/>
        <w:ind w:left="3600"/>
        <w:rPr>
          <w:bCs/>
          <w:sz w:val="32"/>
          <w:szCs w:val="32"/>
          <w:rtl/>
        </w:rPr>
      </w:pPr>
      <w:r w:rsidRPr="000926A4">
        <w:rPr>
          <w:rFonts w:hint="cs"/>
          <w:bCs/>
          <w:sz w:val="32"/>
          <w:szCs w:val="32"/>
          <w:rtl/>
        </w:rPr>
        <w:t xml:space="preserve">               </w:t>
      </w:r>
      <w:r w:rsidR="00816995" w:rsidRPr="000926A4">
        <w:rPr>
          <w:bCs/>
          <w:sz w:val="32"/>
          <w:szCs w:val="32"/>
          <w:rtl/>
        </w:rPr>
        <w:t>دعوة لتقديم عطاء</w:t>
      </w:r>
      <w:r w:rsidR="00816995" w:rsidRPr="000926A4">
        <w:rPr>
          <w:bCs/>
          <w:sz w:val="32"/>
          <w:szCs w:val="32"/>
          <w:rtl/>
        </w:rPr>
        <w:br/>
      </w:r>
      <w:r w:rsidR="00816995" w:rsidRPr="000926A4">
        <w:rPr>
          <w:bCs/>
          <w:sz w:val="32"/>
          <w:szCs w:val="32"/>
          <w:rtl/>
        </w:rPr>
        <w:br/>
      </w:r>
      <w:r w:rsidR="00C17BDE" w:rsidRPr="000926A4">
        <w:rPr>
          <w:rFonts w:hint="cs"/>
          <w:bCs/>
          <w:sz w:val="32"/>
          <w:szCs w:val="32"/>
          <w:rtl/>
        </w:rPr>
        <w:t>منظمة سوريا للإغاثة والتنمية</w:t>
      </w:r>
      <w:r w:rsidR="00816995" w:rsidRPr="000926A4">
        <w:rPr>
          <w:bCs/>
          <w:sz w:val="32"/>
          <w:szCs w:val="32"/>
          <w:rtl/>
        </w:rPr>
        <w:t xml:space="preserve"> SRD</w:t>
      </w:r>
    </w:p>
    <w:p w:rsidR="00E3702C" w:rsidRDefault="00816995" w:rsidP="000926A4">
      <w:pPr>
        <w:pStyle w:val="NormalWeb"/>
        <w:bidi/>
        <w:spacing w:before="0" w:after="200"/>
        <w:ind w:left="3600" w:hanging="990"/>
        <w:rPr>
          <w:bCs/>
          <w:sz w:val="32"/>
          <w:szCs w:val="32"/>
          <w:u w:val="single"/>
          <w:rtl/>
        </w:rPr>
      </w:pPr>
      <w:r w:rsidRPr="000926A4">
        <w:rPr>
          <w:bCs/>
          <w:sz w:val="32"/>
          <w:szCs w:val="32"/>
          <w:u w:val="single"/>
          <w:rtl/>
        </w:rPr>
        <w:t xml:space="preserve">رقم المناقصة: </w:t>
      </w:r>
      <w:r w:rsidR="004E1177" w:rsidRPr="004E1177">
        <w:rPr>
          <w:b/>
          <w:sz w:val="32"/>
          <w:szCs w:val="32"/>
          <w:u w:val="single"/>
        </w:rPr>
        <w:t>26051302</w:t>
      </w:r>
      <w:r w:rsidR="00E37991" w:rsidRPr="000926A4">
        <w:rPr>
          <w:bCs/>
          <w:sz w:val="32"/>
          <w:szCs w:val="32"/>
          <w:u w:val="single"/>
          <w:rtl/>
        </w:rPr>
        <w:t xml:space="preserve"> </w:t>
      </w:r>
      <w:r w:rsidR="00005F47" w:rsidRPr="000926A4">
        <w:rPr>
          <w:bCs/>
          <w:sz w:val="32"/>
          <w:szCs w:val="32"/>
          <w:u w:val="single"/>
          <w:rtl/>
        </w:rPr>
        <w:t>ترميم بناء مركز في معرة النعمان</w:t>
      </w:r>
      <w:r w:rsidRPr="000926A4">
        <w:rPr>
          <w:bCs/>
          <w:sz w:val="32"/>
          <w:szCs w:val="32"/>
          <w:u w:val="single"/>
          <w:rtl/>
        </w:rPr>
        <w:t>.</w:t>
      </w:r>
    </w:p>
    <w:p w:rsidR="000926A4" w:rsidRPr="000926A4" w:rsidRDefault="000926A4" w:rsidP="000926A4">
      <w:pPr>
        <w:pStyle w:val="NormalWeb"/>
        <w:bidi/>
        <w:spacing w:before="0" w:after="200"/>
        <w:ind w:left="3600" w:hanging="990"/>
        <w:rPr>
          <w:bCs/>
          <w:sz w:val="28"/>
          <w:szCs w:val="28"/>
          <w:u w:val="single"/>
        </w:rPr>
      </w:pPr>
    </w:p>
    <w:p w:rsidR="00005F47" w:rsidRDefault="00816995" w:rsidP="00005F47">
      <w:pPr>
        <w:pStyle w:val="NormalWeb"/>
        <w:rPr>
          <w:rtl/>
        </w:rPr>
      </w:pPr>
      <w:r>
        <w:rPr>
          <w:rtl/>
        </w:rPr>
        <w:t xml:space="preserve">ترغب </w:t>
      </w:r>
      <w:r w:rsidR="00C17BDE" w:rsidRPr="00C17BDE">
        <w:rPr>
          <w:rtl/>
        </w:rPr>
        <w:t xml:space="preserve">منظمة سوريا للإغاثة والتنمية </w:t>
      </w:r>
      <w:r>
        <w:rPr>
          <w:rtl/>
        </w:rPr>
        <w:t xml:space="preserve">SRD في دعوتكم للمشاركة في </w:t>
      </w:r>
      <w:r w:rsidR="00005F47">
        <w:rPr>
          <w:rtl/>
        </w:rPr>
        <w:t>إعادة تأ</w:t>
      </w:r>
      <w:bookmarkStart w:id="0" w:name="_GoBack"/>
      <w:bookmarkEnd w:id="0"/>
      <w:r w:rsidR="00005F47">
        <w:rPr>
          <w:rtl/>
        </w:rPr>
        <w:t>هيل شاملة لمبنى التنمية الريفية الحكومي الحالي في مدينة معرة</w:t>
      </w:r>
      <w:r w:rsidR="00005F47">
        <w:t xml:space="preserve"> </w:t>
      </w:r>
    </w:p>
    <w:p w:rsidR="00E3702C" w:rsidRDefault="00005F47" w:rsidP="00005F47">
      <w:pPr>
        <w:pStyle w:val="NormalWeb"/>
        <w:bidi/>
        <w:spacing w:before="0" w:after="160"/>
        <w:jc w:val="both"/>
      </w:pPr>
      <w:r>
        <w:rPr>
          <w:rtl/>
        </w:rPr>
        <w:t xml:space="preserve">النعمان في إدلب لضمان </w:t>
      </w:r>
      <w:r w:rsidR="00816995">
        <w:rPr>
          <w:rtl/>
        </w:rPr>
        <w:t>وذلك من خلال تزويدنا بالوثائق القانونية الخاصة بشركتكم، والخبرات السابقة، والعرض المالي.</w:t>
      </w:r>
    </w:p>
    <w:p w:rsidR="00E3702C" w:rsidRDefault="00816995" w:rsidP="00C17BDE">
      <w:pPr>
        <w:pStyle w:val="NormalWeb"/>
        <w:bidi/>
        <w:spacing w:before="0" w:after="80"/>
        <w:jc w:val="both"/>
      </w:pPr>
      <w:r>
        <w:rPr>
          <w:rtl/>
        </w:rPr>
        <w:t xml:space="preserve">‏- إذا كنتم مؤهلين للمشاركة في </w:t>
      </w:r>
      <w:r w:rsidR="00005F47">
        <w:rPr>
          <w:rFonts w:hint="cs"/>
          <w:rtl/>
        </w:rPr>
        <w:t>هذا المجال</w:t>
      </w:r>
      <w:r>
        <w:rPr>
          <w:rtl/>
        </w:rPr>
        <w:t xml:space="preserve">، يرجى </w:t>
      </w:r>
      <w:r w:rsidR="00005F47">
        <w:rPr>
          <w:rFonts w:hint="cs"/>
          <w:rtl/>
        </w:rPr>
        <w:t xml:space="preserve">تحميل الوثائق من </w:t>
      </w:r>
      <w:r>
        <w:rPr>
          <w:rtl/>
        </w:rPr>
        <w:t>الرابط المرفق التالي:</w:t>
      </w:r>
    </w:p>
    <w:p w:rsidR="00A605E5" w:rsidRDefault="00A605E5" w:rsidP="00C17BDE">
      <w:pPr>
        <w:pStyle w:val="NormalWeb"/>
        <w:spacing w:before="0" w:after="160"/>
        <w:jc w:val="right"/>
        <w:rPr>
          <w:rtl/>
        </w:rPr>
      </w:pPr>
      <w:hyperlink r:id="rId7" w:history="1">
        <w:r w:rsidRPr="00A605E5">
          <w:rPr>
            <w:rStyle w:val="Hyperlink"/>
            <w:highlight w:val="yellow"/>
          </w:rPr>
          <w:t>https://drive.google.com/drive/folders/1mVMDgUJT4mHkTQHG_U8PZ89i1aC9ISPA?usp=sharing</w:t>
        </w:r>
      </w:hyperlink>
    </w:p>
    <w:p w:rsidR="00005F47" w:rsidRDefault="00005F47" w:rsidP="00C17BDE">
      <w:pPr>
        <w:pStyle w:val="NormalWeb"/>
        <w:spacing w:before="0" w:after="160"/>
        <w:jc w:val="right"/>
      </w:pPr>
      <w:r>
        <w:rPr>
          <w:rFonts w:hint="cs"/>
          <w:rtl/>
        </w:rPr>
        <w:t xml:space="preserve">أو عن </w:t>
      </w:r>
      <w:r w:rsidR="005E0081">
        <w:rPr>
          <w:rFonts w:hint="cs"/>
          <w:rtl/>
        </w:rPr>
        <w:t>طريق فريق</w:t>
      </w:r>
      <w:r>
        <w:rPr>
          <w:rtl/>
        </w:rPr>
        <w:t xml:space="preserve"> المنظمة المتواجد في مكتب الدانا</w:t>
      </w:r>
      <w:r>
        <w:rPr>
          <w:rFonts w:hint="cs"/>
          <w:rtl/>
        </w:rPr>
        <w:t xml:space="preserve"> </w:t>
      </w:r>
      <w:r w:rsidRPr="00005F47">
        <w:rPr>
          <w:rtl/>
        </w:rPr>
        <w:t xml:space="preserve">طريق </w:t>
      </w:r>
      <w:r w:rsidR="005E0081" w:rsidRPr="00005F47">
        <w:rPr>
          <w:rFonts w:hint="cs"/>
          <w:rtl/>
        </w:rPr>
        <w:t>حزرة -</w:t>
      </w:r>
      <w:r w:rsidRPr="00005F47">
        <w:rPr>
          <w:rtl/>
        </w:rPr>
        <w:t xml:space="preserve"> مقابل الكازية </w:t>
      </w:r>
      <w:r w:rsidR="005E0081" w:rsidRPr="00005F47">
        <w:rPr>
          <w:rFonts w:hint="cs"/>
          <w:rtl/>
        </w:rPr>
        <w:t>الوطنية باتجاه</w:t>
      </w:r>
      <w:r w:rsidRPr="00005F47">
        <w:rPr>
          <w:rtl/>
        </w:rPr>
        <w:t xml:space="preserve"> الغرب   200 م</w:t>
      </w:r>
    </w:p>
    <w:p w:rsidR="00E3702C" w:rsidRDefault="00816995" w:rsidP="00C17BDE">
      <w:pPr>
        <w:pStyle w:val="NormalWeb"/>
        <w:bidi/>
        <w:spacing w:before="0" w:after="360"/>
      </w:pPr>
      <w:r>
        <w:rPr>
          <w:rtl/>
        </w:rPr>
        <w:t>‏- ستُقدَّم جميع العروض ب</w:t>
      </w:r>
      <w:r w:rsidR="00B01779">
        <w:rPr>
          <w:rFonts w:hint="cs"/>
          <w:rtl/>
        </w:rPr>
        <w:t>الدولار الامريكي</w:t>
      </w:r>
      <w:r>
        <w:rPr>
          <w:rtl/>
        </w:rPr>
        <w:t xml:space="preserve"> (</w:t>
      </w:r>
      <w:r w:rsidR="00B01779">
        <w:t>USD</w:t>
      </w:r>
      <w:r>
        <w:rPr>
          <w:rtl/>
        </w:rPr>
        <w:t>)، وستتم المدفوعات حصراً بالليرة السورية من خلال التحويل المصرفي.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b/>
          <w:u w:val="single"/>
          <w:rtl/>
        </w:rPr>
        <w:t>يجب أن يحتوي عرض السعر المكتمل على المكونات التالية: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يجب توقيع وختم جميع وثائق المناقصة، وهذا شرط إلزامي.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تم توضيح معايير وشروط المناقصة في وثيقة منفصلة، ويجب أخذها بعين الاعتبار.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سيتم ترسية العقد على المورد الذي يحقق أعلى مجموع نقاط وفقاً لمعايير التقييم المعتمدة.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highlight w:val="yellow"/>
          <w:u w:val="single"/>
          <w:rtl/>
        </w:rPr>
        <w:t xml:space="preserve">‏- الموعد النهائي هو </w:t>
      </w:r>
      <w:r w:rsidR="007F4B97">
        <w:rPr>
          <w:rFonts w:hint="cs"/>
          <w:highlight w:val="yellow"/>
          <w:u w:val="single"/>
          <w:rtl/>
        </w:rPr>
        <w:t>26</w:t>
      </w:r>
      <w:r>
        <w:rPr>
          <w:highlight w:val="yellow"/>
          <w:u w:val="single"/>
          <w:rtl/>
        </w:rPr>
        <w:t xml:space="preserve"> أيار/مايو 2026 الساعة 15:00 بتوقيت سوريا.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 xml:space="preserve">‏- يجب إرسال العروض بنسخ ورقية إلى عنوان مكتب SRD: </w:t>
      </w:r>
      <w:proofErr w:type="gramStart"/>
      <w:r w:rsidR="004E1177" w:rsidRPr="004E1177">
        <w:rPr>
          <w:rtl/>
        </w:rPr>
        <w:t>ادلب :</w:t>
      </w:r>
      <w:proofErr w:type="gramEnd"/>
      <w:r w:rsidR="004E1177" w:rsidRPr="004E1177">
        <w:rPr>
          <w:rtl/>
        </w:rPr>
        <w:t xml:space="preserve"> الدانا – طريق حزرة  - مقابل الكازية الوطنية  باتجاه الغرب   200 م</w:t>
      </w:r>
      <w:r>
        <w:rPr>
          <w:rtl/>
        </w:rPr>
        <w:t xml:space="preserve"> ، سوريا.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سيتم رفض أي عرض يُرسل إلى أي بريد إلكتروني آخر تابع لـ SRD.</w:t>
      </w:r>
    </w:p>
    <w:p w:rsidR="00E3702C" w:rsidRDefault="00816995" w:rsidP="00C17BDE">
      <w:pPr>
        <w:pStyle w:val="NormalWeb"/>
        <w:bidi/>
        <w:spacing w:before="0" w:after="120"/>
      </w:pPr>
      <w:r>
        <w:rPr>
          <w:rtl/>
        </w:rPr>
        <w:t>‏- لمزيد من التفاصيل، يرجى إرسال أسئلتكم إلى عنوان البريد الإلكتروني التالي:</w:t>
      </w:r>
    </w:p>
    <w:p w:rsidR="00E3702C" w:rsidRDefault="00816995" w:rsidP="00C17BDE">
      <w:pPr>
        <w:pStyle w:val="NormalWeb"/>
        <w:spacing w:before="0" w:after="160"/>
        <w:jc w:val="right"/>
      </w:pPr>
      <w:r>
        <w:rPr>
          <w:b/>
        </w:rPr>
        <w:t>trprocurement@srd.ngo</w:t>
      </w:r>
    </w:p>
    <w:p w:rsidR="00E3702C" w:rsidRDefault="00816995" w:rsidP="00C17BDE">
      <w:pPr>
        <w:pStyle w:val="NormalWeb"/>
        <w:bidi/>
        <w:spacing w:before="0" w:after="0"/>
      </w:pPr>
      <w:r>
        <w:rPr>
          <w:rtl/>
        </w:rPr>
        <w:t>مع أطيب التحيات.</w:t>
      </w:r>
    </w:p>
    <w:sectPr w:rsidR="00E3702C" w:rsidSect="00F12D47">
      <w:headerReference w:type="default" r:id="rId8"/>
      <w:pgSz w:w="11906" w:h="16838"/>
      <w:pgMar w:top="1890" w:right="386" w:bottom="1440" w:left="720" w:header="450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3A1" w:rsidRDefault="008873A1" w:rsidP="00555968">
      <w:pPr>
        <w:spacing w:after="0" w:line="240" w:lineRule="auto"/>
      </w:pPr>
      <w:r>
        <w:separator/>
      </w:r>
    </w:p>
  </w:endnote>
  <w:endnote w:type="continuationSeparator" w:id="0">
    <w:p w:rsidR="008873A1" w:rsidRDefault="008873A1" w:rsidP="0055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3A1" w:rsidRDefault="008873A1" w:rsidP="00555968">
      <w:pPr>
        <w:spacing w:after="0" w:line="240" w:lineRule="auto"/>
      </w:pPr>
      <w:r>
        <w:separator/>
      </w:r>
    </w:p>
  </w:footnote>
  <w:footnote w:type="continuationSeparator" w:id="0">
    <w:p w:rsidR="008873A1" w:rsidRDefault="008873A1" w:rsidP="0055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968" w:rsidRDefault="0055596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8C29D5" wp14:editId="62584020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1325880" cy="1424940"/>
          <wp:effectExtent l="0" t="0" r="0" b="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1424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20967"/>
    <w:multiLevelType w:val="hybridMultilevel"/>
    <w:tmpl w:val="5E30AFE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E1348"/>
    <w:multiLevelType w:val="hybridMultilevel"/>
    <w:tmpl w:val="0E8EB1C8"/>
    <w:lvl w:ilvl="0" w:tplc="EF5A0F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D43"/>
    <w:rsid w:val="00005F47"/>
    <w:rsid w:val="000926A4"/>
    <w:rsid w:val="000A2987"/>
    <w:rsid w:val="000F6E30"/>
    <w:rsid w:val="00143378"/>
    <w:rsid w:val="00203E20"/>
    <w:rsid w:val="003732BD"/>
    <w:rsid w:val="00380EF3"/>
    <w:rsid w:val="003F251F"/>
    <w:rsid w:val="0042243F"/>
    <w:rsid w:val="0047234E"/>
    <w:rsid w:val="00497B67"/>
    <w:rsid w:val="004E1177"/>
    <w:rsid w:val="004E592E"/>
    <w:rsid w:val="00555968"/>
    <w:rsid w:val="00583FB9"/>
    <w:rsid w:val="005E0081"/>
    <w:rsid w:val="007F01AB"/>
    <w:rsid w:val="007F4B97"/>
    <w:rsid w:val="00816995"/>
    <w:rsid w:val="00840629"/>
    <w:rsid w:val="008606FB"/>
    <w:rsid w:val="008873A1"/>
    <w:rsid w:val="008A2D43"/>
    <w:rsid w:val="00901D9E"/>
    <w:rsid w:val="00A605E5"/>
    <w:rsid w:val="00AA0C60"/>
    <w:rsid w:val="00AA1477"/>
    <w:rsid w:val="00AF7549"/>
    <w:rsid w:val="00B01779"/>
    <w:rsid w:val="00B47C1B"/>
    <w:rsid w:val="00B63429"/>
    <w:rsid w:val="00B65B2D"/>
    <w:rsid w:val="00B7567E"/>
    <w:rsid w:val="00C17BDE"/>
    <w:rsid w:val="00CE7AAD"/>
    <w:rsid w:val="00E3702C"/>
    <w:rsid w:val="00E37991"/>
    <w:rsid w:val="00F12D47"/>
    <w:rsid w:val="00FB25F3"/>
    <w:rsid w:val="00FB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A8EA7"/>
  <w15:chartTrackingRefBased/>
  <w15:docId w15:val="{47CFF6CE-CE68-466E-BDF1-99F61C4F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592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592E"/>
    <w:rPr>
      <w:b/>
      <w:bCs/>
    </w:rPr>
  </w:style>
  <w:style w:type="character" w:styleId="Hyperlink">
    <w:name w:val="Hyperlink"/>
    <w:basedOn w:val="DefaultParagraphFont"/>
    <w:uiPriority w:val="99"/>
    <w:unhideWhenUsed/>
    <w:rsid w:val="00FB5E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E7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968"/>
  </w:style>
  <w:style w:type="paragraph" w:styleId="Footer">
    <w:name w:val="footer"/>
    <w:basedOn w:val="Normal"/>
    <w:link w:val="Foot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mVMDgUJT4mHkTQHG_U8PZ89i1aC9ISPA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Syria Relief and Development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 KOJAH</dc:creator>
  <cp:keywords/>
  <dc:description/>
  <cp:lastModifiedBy>AMR Alhakimi</cp:lastModifiedBy>
  <cp:revision>27</cp:revision>
  <dcterms:created xsi:type="dcterms:W3CDTF">2023-11-24T07:02:00Z</dcterms:created>
  <dcterms:modified xsi:type="dcterms:W3CDTF">2026-05-14T09:04:00Z</dcterms:modified>
</cp:coreProperties>
</file>